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C2DE5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DE5" w:rsidRDefault="00FC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февраля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2DE5" w:rsidRDefault="00FC2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112</w:t>
            </w:r>
          </w:p>
        </w:tc>
      </w:tr>
    </w:tbl>
    <w:p w:rsidR="00FC2DE5" w:rsidRDefault="00FC2D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7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8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конкурсе на замещение вакантной должности государственной гражданской службы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на основании части 6 </w:t>
      </w:r>
      <w:hyperlink r:id="rId10" w:history="1">
        <w:r>
          <w:rPr>
            <w:rFonts w:ascii="Calibri" w:hAnsi="Calibri" w:cs="Calibri"/>
            <w:color w:val="0000FF"/>
          </w:rPr>
          <w:t>статьи 71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ar41" w:history="1">
        <w:r>
          <w:rPr>
            <w:rFonts w:ascii="Calibri" w:hAnsi="Calibri" w:cs="Calibri"/>
            <w:color w:val="0000FF"/>
          </w:rPr>
          <w:t>Положением,</w:t>
        </w:r>
      </w:hyperlink>
      <w:r>
        <w:rPr>
          <w:rFonts w:ascii="Calibri" w:hAnsi="Calibri" w:cs="Calibri"/>
        </w:rPr>
        <w:t xml:space="preserve">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rPr>
          <w:rFonts w:ascii="Calibri" w:hAnsi="Calibri" w:cs="Calibri"/>
        </w:rPr>
        <w:t>, в соответствии с законодательством Российской Федерации и законодательством субъектов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</w:t>
      </w:r>
      <w:hyperlink r:id="rId11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Признать утратившим силу </w:t>
      </w:r>
      <w:hyperlink r:id="rId12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Настоящий Указ вступает в силу с 1 февраля 2005 г.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февраля 2005 года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 112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Утверждено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февраля 2005 г. N 112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ПОЛОЖЕНИЕ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КОНКУРСЕ НА ЗАМЕЩЕНИЕ ВАКАНТНОЙ ДОЛЖНОСТИ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ГРАЖДАНСКОЙ СЛУЖБЫ РОССИЙСКОЙ ФЕДЕРАЦИИ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22.01.2011 </w:t>
      </w:r>
      <w:hyperlink r:id="rId13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>,</w:t>
      </w:r>
      <w:proofErr w:type="gramEnd"/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14" w:history="1">
        <w:r>
          <w:rPr>
            <w:rFonts w:ascii="Calibri" w:hAnsi="Calibri" w:cs="Calibri"/>
            <w:color w:val="0000FF"/>
          </w:rPr>
          <w:t>N 208</w:t>
        </w:r>
      </w:hyperlink>
      <w:r>
        <w:rPr>
          <w:rFonts w:ascii="Calibri" w:hAnsi="Calibri" w:cs="Calibri"/>
        </w:rPr>
        <w:t xml:space="preserve">, от 19.03.2014 </w:t>
      </w:r>
      <w:hyperlink r:id="rId15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Настоящим Положением в соответствии со </w:t>
      </w:r>
      <w:hyperlink r:id="rId16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rPr>
          <w:rFonts w:ascii="Calibri" w:hAnsi="Calibri" w:cs="Calibri"/>
        </w:rP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rPr>
          <w:rFonts w:ascii="Calibri" w:hAnsi="Calibri" w:cs="Calibri"/>
        </w:rPr>
        <w:t>" может быть произведено на конкурсной основе.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Конкурс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срочного служебного контракта;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9" w:history="1">
        <w:r>
          <w:rPr>
            <w:rFonts w:ascii="Calibri" w:hAnsi="Calibri" w:cs="Calibri"/>
            <w:color w:val="0000FF"/>
          </w:rPr>
          <w:t>частью 2 статьи 28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частью 1 статьи 31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частью 9 статьи 60.1</w:t>
        </w:r>
      </w:hyperlink>
      <w:r>
        <w:rPr>
          <w:rFonts w:ascii="Calibri" w:hAnsi="Calibri" w:cs="Calibri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Конкурс может не проводиться: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4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должностей, утверждаемому нормативным актом государственного органа;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Конкурс проводится в два этапа. </w:t>
      </w:r>
      <w:proofErr w:type="gramStart"/>
      <w:r>
        <w:rPr>
          <w:rFonts w:ascii="Calibri" w:hAnsi="Calibri" w:cs="Calibri"/>
        </w:rP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требования, предъявляемые к претенденту на замещение этой должности, условия прохождения гражданской службы, место и время приема документов, подлежащих представлению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w:anchor="Par6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22.01.2011 </w:t>
      </w:r>
      <w:hyperlink r:id="rId27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28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личное заявление;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собственноручно заполненную и подписанную анкету, </w:t>
      </w:r>
      <w:hyperlink r:id="rId2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которой утверждается Правительством Российской Федерации, с приложением фотографии;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документы, подтверждающие необходимое профессиональное образование, квалификацию и стаж работы: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3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</w:t>
      </w:r>
      <w:hyperlink r:id="rId31" w:history="1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иные документы, предусмотренные Федеральным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7"/>
      <w:bookmarkEnd w:id="4"/>
      <w:r>
        <w:rPr>
          <w:rFonts w:ascii="Calibri" w:hAnsi="Calibri" w:cs="Calibri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</w:t>
      </w:r>
      <w:r>
        <w:rPr>
          <w:rFonts w:ascii="Calibri" w:hAnsi="Calibri" w:cs="Calibri"/>
        </w:rPr>
        <w:lastRenderedPageBreak/>
        <w:t>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22.01.2011 N 82)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 согласия гражданина (гражданского служащего) проводится процедура оформления его допуска к </w:t>
      </w:r>
      <w:hyperlink r:id="rId34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сведений, представленных гражданином на имя представителя нанимателя, подлежит проверке.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35" w:history="1">
        <w:r>
          <w:rPr>
            <w:rFonts w:ascii="Calibri" w:hAnsi="Calibri" w:cs="Calibri"/>
            <w:color w:val="0000FF"/>
          </w:rPr>
          <w:t>ограничениями</w:t>
        </w:r>
      </w:hyperlink>
      <w:r>
        <w:rPr>
          <w:rFonts w:ascii="Calibri" w:hAnsi="Calibri" w:cs="Calibri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Документы, указанные в </w:t>
      </w:r>
      <w:hyperlink w:anchor="Par67" w:history="1">
        <w:r>
          <w:rPr>
            <w:rFonts w:ascii="Calibri" w:hAnsi="Calibri" w:cs="Calibri"/>
            <w:color w:val="0000FF"/>
          </w:rPr>
          <w:t>пунктах 7</w:t>
        </w:r>
      </w:hyperlink>
      <w:r>
        <w:rPr>
          <w:rFonts w:ascii="Calibri" w:hAnsi="Calibri" w:cs="Calibri"/>
        </w:rPr>
        <w:t xml:space="preserve"> и </w:t>
      </w:r>
      <w:hyperlink w:anchor="Par7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государственного органа в информационно-телекоммуникационной сети "Интернет".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36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37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8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и иную охраняемую законом тайну.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Представитель нанимателя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конкурса кандидатам гарантируется равенство прав в соответствии с </w:t>
      </w:r>
      <w:hyperlink r:id="rId4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и федеральными законами.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Если в результате проведения конкурса не были выявлены кандидаты, отвечающие квалификационным требованиям к вакантной должности гражданской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</w:t>
      </w:r>
      <w:proofErr w:type="gramStart"/>
      <w:r>
        <w:rPr>
          <w:rFonts w:ascii="Calibri" w:hAnsi="Calibri" w:cs="Calibri"/>
        </w:rP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rPr>
          <w:rFonts w:ascii="Calibri" w:hAnsi="Calibri" w:cs="Calibri"/>
        </w:rP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rPr>
          <w:rFonts w:ascii="Calibri" w:hAnsi="Calibri" w:cs="Calibri"/>
        </w:rP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6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Конкурсная комиссия состоит из председателя, заместителя председателя, секретаря и членов комиссии.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rPr>
          <w:rFonts w:ascii="Calibri" w:hAnsi="Calibri" w:cs="Calibri"/>
        </w:rP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гражданской службе.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Заседание конкурсной комиссии проводится при наличии не менее двух кандидатов.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19.03.2013 N 208)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равенстве голосов решающим является голос председателя конкурсной комиссии.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РФ от 19.03.2014 N 156)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Указов Президента РФ от 22.01.2011 </w:t>
      </w:r>
      <w:hyperlink r:id="rId51" w:history="1">
        <w:r>
          <w:rPr>
            <w:rFonts w:ascii="Calibri" w:hAnsi="Calibri" w:cs="Calibri"/>
            <w:color w:val="0000FF"/>
          </w:rPr>
          <w:t>N 82</w:t>
        </w:r>
      </w:hyperlink>
      <w:r>
        <w:rPr>
          <w:rFonts w:ascii="Calibri" w:hAnsi="Calibri" w:cs="Calibri"/>
        </w:rPr>
        <w:t xml:space="preserve">, от 19.03.2014 </w:t>
      </w:r>
      <w:hyperlink r:id="rId52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>)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и другие), осуществляются кандидатами за счет собственных средств.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Кандидат вправе обжаловать решение конкурсной комиссии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2DE5" w:rsidRDefault="00FC2D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63BBD" w:rsidRDefault="00663BBD">
      <w:bookmarkStart w:id="5" w:name="_GoBack"/>
      <w:bookmarkEnd w:id="5"/>
    </w:p>
    <w:sectPr w:rsidR="00663BBD" w:rsidSect="0051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5"/>
    <w:rsid w:val="00663BBD"/>
    <w:rsid w:val="00F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732DFF8A731A59E1C49E75A2030F2D18A406E44CF999DCFAC48B318B41962B6ABD823C7E0E9DD1x8GFH" TargetMode="External"/><Relationship Id="rId18" Type="http://schemas.openxmlformats.org/officeDocument/2006/relationships/hyperlink" Target="consultantplus://offline/ref=F2732DFF8A731A59E1C49E75A2030F2D18AC0FEA4BFE99DCFAC48B318B41962B6ABD823C7E0E9FD0x8GFH" TargetMode="External"/><Relationship Id="rId26" Type="http://schemas.openxmlformats.org/officeDocument/2006/relationships/hyperlink" Target="consultantplus://offline/ref=F2732DFF8A731A59E1C49E75A2030F2D18AC0FEA4BFE99DCFAC48B318B41962B6ABD823C7E0E9DD8x8GBH" TargetMode="External"/><Relationship Id="rId39" Type="http://schemas.openxmlformats.org/officeDocument/2006/relationships/hyperlink" Target="consultantplus://offline/ref=F2732DFF8A731A59E1C49E75A2030F2D18AC0FEA4BFE99DCFAC48B318B41962B6ABD823C7E0E9CD5x8GBH" TargetMode="External"/><Relationship Id="rId21" Type="http://schemas.openxmlformats.org/officeDocument/2006/relationships/hyperlink" Target="consultantplus://offline/ref=F2732DFF8A731A59E1C49E75A2030F2D18AC0FEA4BFE99DCFAC48B318B41962B6ABD823C79x0GAH" TargetMode="External"/><Relationship Id="rId34" Type="http://schemas.openxmlformats.org/officeDocument/2006/relationships/hyperlink" Target="consultantplus://offline/ref=F2732DFF8A731A59E1C49E75A2030F2D10A706EA49F1C4D6F29D8733x8GCH" TargetMode="External"/><Relationship Id="rId42" Type="http://schemas.openxmlformats.org/officeDocument/2006/relationships/hyperlink" Target="consultantplus://offline/ref=F2732DFF8A731A59E1C49E75A2030F2D18A20FE64BFC99DCFAC48B318B41962B6ABD823C7E0E9DD2x8GAH" TargetMode="External"/><Relationship Id="rId47" Type="http://schemas.openxmlformats.org/officeDocument/2006/relationships/hyperlink" Target="consultantplus://offline/ref=F2732DFF8A731A59E1C49E75A2030F2D18AC0FEA4BFE99DCFAC48B318Bx4G1H" TargetMode="External"/><Relationship Id="rId50" Type="http://schemas.openxmlformats.org/officeDocument/2006/relationships/hyperlink" Target="consultantplus://offline/ref=F2732DFF8A731A59E1C49E75A2030F2D18A20FE64BFC99DCFAC48B318B41962B6ABD823C7E0E9DD2x8GFH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2732DFF8A731A59E1C49E75A2030F2D18A00CE449F399DCFAC48B318B41962B6ABD823C7E0E9DD0x8GDH" TargetMode="External"/><Relationship Id="rId12" Type="http://schemas.openxmlformats.org/officeDocument/2006/relationships/hyperlink" Target="consultantplus://offline/ref=F2732DFF8A731A59E1C49E75A2030F2D18A40DE141F1C4D6F29D8733x8GCH" TargetMode="External"/><Relationship Id="rId17" Type="http://schemas.openxmlformats.org/officeDocument/2006/relationships/hyperlink" Target="consultantplus://offline/ref=F2732DFF8A731A59E1C49E75A2030F2D18AC0FEA4BFE99DCFAC48B318B41962B6ABD823C7E0E9FD0x8GFH" TargetMode="External"/><Relationship Id="rId25" Type="http://schemas.openxmlformats.org/officeDocument/2006/relationships/hyperlink" Target="consultantplus://offline/ref=F2732DFF8A731A59E1C49E75A2030F2D18A406E44CF999DCFAC48B318B41962B6ABD823C7E0E9DD1x8GEH" TargetMode="External"/><Relationship Id="rId33" Type="http://schemas.openxmlformats.org/officeDocument/2006/relationships/hyperlink" Target="consultantplus://offline/ref=F2732DFF8A731A59E1C49E75A2030F2D18A406E44CF999DCFAC48B318B41962B6ABD823C7E0E9DD0x8G9H" TargetMode="External"/><Relationship Id="rId38" Type="http://schemas.openxmlformats.org/officeDocument/2006/relationships/hyperlink" Target="consultantplus://offline/ref=F2732DFF8A731A59E1C49E75A2030F2D10A706EA49F1C4D6F29D8733x8GCH" TargetMode="External"/><Relationship Id="rId46" Type="http://schemas.openxmlformats.org/officeDocument/2006/relationships/hyperlink" Target="consultantplus://offline/ref=F2732DFF8A731A59E1C49E75A2030F2D10A706EA49F1C4D6F29D87338C4EC93C6DF48E3D7E0E9DxDG2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732DFF8A731A59E1C49E75A2030F2D18AC0FEA4BFE99DCFAC48B318B41962B6ABD823C7E0E9FD2x8GAH" TargetMode="External"/><Relationship Id="rId20" Type="http://schemas.openxmlformats.org/officeDocument/2006/relationships/hyperlink" Target="consultantplus://offline/ref=F2732DFF8A731A59E1C49E75A2030F2D18AC0FEA4BFE99DCFAC48B318B41962B6ABD823C7E0E95D4x8GDH" TargetMode="External"/><Relationship Id="rId29" Type="http://schemas.openxmlformats.org/officeDocument/2006/relationships/hyperlink" Target="consultantplus://offline/ref=F2732DFF8A731A59E1C49E75A2030F2D1EA507E14DF1C4D6F29D87338C4EC93C6DF48E3D7E0E9DxDG6H" TargetMode="External"/><Relationship Id="rId41" Type="http://schemas.openxmlformats.org/officeDocument/2006/relationships/hyperlink" Target="consultantplus://offline/ref=F2732DFF8A731A59E1C49E75A2030F2D1BAC08E742ACCEDEAB9185x3G4H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32DFF8A731A59E1C49E75A2030F2D18A406E44CF999DCFAC48B318B41962B6ABD823C7E0E9DD1x8GFH" TargetMode="External"/><Relationship Id="rId11" Type="http://schemas.openxmlformats.org/officeDocument/2006/relationships/hyperlink" Target="consultantplus://offline/ref=F2732DFF8A731A59E1C49E75A2030F2D1EA507E14DF1C4D6F29D87338C4EC93C6DF48E3D7E0E9DxDG6H" TargetMode="External"/><Relationship Id="rId24" Type="http://schemas.openxmlformats.org/officeDocument/2006/relationships/hyperlink" Target="consultantplus://offline/ref=F2732DFF8A731A59E1C49E75A2030F2D18AC0FEA4BFE99DCFAC48B318B41962B6ABD82x3GAH" TargetMode="External"/><Relationship Id="rId32" Type="http://schemas.openxmlformats.org/officeDocument/2006/relationships/hyperlink" Target="consultantplus://offline/ref=F2732DFF8A731A59E1C49E75A2030F2D18AC0FEA4BFE99DCFAC48B318Bx4G1H" TargetMode="External"/><Relationship Id="rId37" Type="http://schemas.openxmlformats.org/officeDocument/2006/relationships/hyperlink" Target="consultantplus://offline/ref=F2732DFF8A731A59E1C49E75A2030F2D18A20FE64BFC99DCFAC48B318B41962B6ABD823C7E0E9DD2x8GBH" TargetMode="External"/><Relationship Id="rId40" Type="http://schemas.openxmlformats.org/officeDocument/2006/relationships/hyperlink" Target="consultantplus://offline/ref=F2732DFF8A731A59E1C49E75A2030F2D18AC0FEA4BFE99DCFAC48B318B41962B6ABD823C7E0E9AD4x8G1H" TargetMode="External"/><Relationship Id="rId45" Type="http://schemas.openxmlformats.org/officeDocument/2006/relationships/hyperlink" Target="consultantplus://offline/ref=F2732DFF8A731A59E1C49E75A2030F2D18A00CE449F399DCFAC48B318B41962B6ABD823C7E0E9DD0x8G1H" TargetMode="External"/><Relationship Id="rId53" Type="http://schemas.openxmlformats.org/officeDocument/2006/relationships/hyperlink" Target="consultantplus://offline/ref=F2732DFF8A731A59E1C49E75A2030F2D18AC0FEA4BFE99DCFAC48B318B41962B6ABD823C7E0E9AD4x8G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2732DFF8A731A59E1C49E75A2030F2D18A20FE64BFC99DCFAC48B318B41962B6ABD823C7E0E9DD3x8GAH" TargetMode="External"/><Relationship Id="rId23" Type="http://schemas.openxmlformats.org/officeDocument/2006/relationships/hyperlink" Target="consultantplus://offline/ref=F2732DFF8A731A59E1C49E75A2030F2D18A20FE64BFC99DCFAC48B318B41962B6ABD823C7E0E9DD3x8GFH" TargetMode="External"/><Relationship Id="rId28" Type="http://schemas.openxmlformats.org/officeDocument/2006/relationships/hyperlink" Target="consultantplus://offline/ref=F2732DFF8A731A59E1C49E75A2030F2D18A20FE64BFC99DCFAC48B318B41962B6ABD823C7E0E9DD3x8GEH" TargetMode="External"/><Relationship Id="rId36" Type="http://schemas.openxmlformats.org/officeDocument/2006/relationships/hyperlink" Target="consultantplus://offline/ref=F2732DFF8A731A59E1C49E75A2030F2D18A406E44CF999DCFAC48B318B41962B6ABD823C7E0E9DD0x8GAH" TargetMode="External"/><Relationship Id="rId49" Type="http://schemas.openxmlformats.org/officeDocument/2006/relationships/hyperlink" Target="consultantplus://offline/ref=F2732DFF8A731A59E1C49E75A2030F2D18A20FE64BFC99DCFAC48B318B41962B6ABD823C7E0E9DD2x8GDH" TargetMode="External"/><Relationship Id="rId10" Type="http://schemas.openxmlformats.org/officeDocument/2006/relationships/hyperlink" Target="consultantplus://offline/ref=F2732DFF8A731A59E1C49E75A2030F2D18AC0FEA4BFE99DCFAC48B318B41962B6ABD823C7E0E9AD8x8GBH" TargetMode="External"/><Relationship Id="rId19" Type="http://schemas.openxmlformats.org/officeDocument/2006/relationships/hyperlink" Target="consultantplus://offline/ref=F2732DFF8A731A59E1C49E75A2030F2D18AC0FEA4BFE99DCFAC48B318B41962B6ABD823C7E0E9ED0x8GEH" TargetMode="External"/><Relationship Id="rId31" Type="http://schemas.openxmlformats.org/officeDocument/2006/relationships/hyperlink" Target="consultantplus://offline/ref=F2732DFF8A731A59E1C49E75A2030F2D10A209E340F1C4D6F29D87338C4EC93C6DF48E3D7E0C9AxDG8H" TargetMode="External"/><Relationship Id="rId44" Type="http://schemas.openxmlformats.org/officeDocument/2006/relationships/hyperlink" Target="consultantplus://offline/ref=F2732DFF8A731A59E1C49E75A2030F2D18A00CE449F399DCFAC48B318B41962B6ABD823C7E0E9DD0x8GFH" TargetMode="External"/><Relationship Id="rId52" Type="http://schemas.openxmlformats.org/officeDocument/2006/relationships/hyperlink" Target="consultantplus://offline/ref=F2732DFF8A731A59E1C49E75A2030F2D18A20FE64BFC99DCFAC48B318B41962B6ABD823C7E0E9DD2x8G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32DFF8A731A59E1C49E75A2030F2D18AC0FEA4BFE99DCFAC48B318B41962B6ABD823C7E0E9FD2x8GAH" TargetMode="External"/><Relationship Id="rId14" Type="http://schemas.openxmlformats.org/officeDocument/2006/relationships/hyperlink" Target="consultantplus://offline/ref=F2732DFF8A731A59E1C49E75A2030F2D18A00CE449F399DCFAC48B318B41962B6ABD823C7E0E9DD0x8GDH" TargetMode="External"/><Relationship Id="rId22" Type="http://schemas.openxmlformats.org/officeDocument/2006/relationships/hyperlink" Target="consultantplus://offline/ref=F2732DFF8A731A59E1C49E75A2030F2D18A20FE64BFC99DCFAC48B318B41962B6ABD823C7E0E9DD3x8GDH" TargetMode="External"/><Relationship Id="rId27" Type="http://schemas.openxmlformats.org/officeDocument/2006/relationships/hyperlink" Target="consultantplus://offline/ref=F2732DFF8A731A59E1C49E75A2030F2D18A406E44CF999DCFAC48B318B41962B6ABD823C7E0E9DD1x8G1H" TargetMode="External"/><Relationship Id="rId30" Type="http://schemas.openxmlformats.org/officeDocument/2006/relationships/hyperlink" Target="consultantplus://offline/ref=F2732DFF8A731A59E1C49E75A2030F2D18A20FE64BFC99DCFAC48B318B41962B6ABD823C7E0E9DD3x8G1H" TargetMode="External"/><Relationship Id="rId35" Type="http://schemas.openxmlformats.org/officeDocument/2006/relationships/hyperlink" Target="consultantplus://offline/ref=F2732DFF8A731A59E1C49E75A2030F2D18AC0FEA4BFE99DCFAC48B318B41962B6ABD823C7E0E9CD5x8G8H" TargetMode="External"/><Relationship Id="rId43" Type="http://schemas.openxmlformats.org/officeDocument/2006/relationships/hyperlink" Target="consultantplus://offline/ref=F2732DFF8A731A59E1C49E75A2030F2D18A20EEB4EFF99DCFAC48B318B41962B6ABD823C7E0E9CD5x8G9H" TargetMode="External"/><Relationship Id="rId48" Type="http://schemas.openxmlformats.org/officeDocument/2006/relationships/hyperlink" Target="consultantplus://offline/ref=F2732DFF8A731A59E1C49E75A2030F2D18A00CE449F399DCFAC48B318B41962B6ABD823C7E0E9DD3x8G9H" TargetMode="External"/><Relationship Id="rId8" Type="http://schemas.openxmlformats.org/officeDocument/2006/relationships/hyperlink" Target="consultantplus://offline/ref=F2732DFF8A731A59E1C49E75A2030F2D18A20FE64BFC99DCFAC48B318B41962B6ABD823C7E0E9DD3x8GAH" TargetMode="External"/><Relationship Id="rId51" Type="http://schemas.openxmlformats.org/officeDocument/2006/relationships/hyperlink" Target="consultantplus://offline/ref=F2732DFF8A731A59E1C49E75A2030F2D18A406E44CF999DCFAC48B318B41962B6ABD823C7E0E9DD0x8GC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2015-07-17T07:06:00Z</dcterms:created>
  <dcterms:modified xsi:type="dcterms:W3CDTF">2015-07-17T07:07:00Z</dcterms:modified>
</cp:coreProperties>
</file>